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DB" w:rsidRPr="004C2CDB" w:rsidRDefault="004C2CDB" w:rsidP="004C2CDB">
      <w:pPr>
        <w:widowControl w:val="0"/>
        <w:autoSpaceDE w:val="0"/>
        <w:autoSpaceDN w:val="0"/>
        <w:adjustRightInd w:val="0"/>
        <w:spacing w:after="400"/>
        <w:rPr>
          <w:rFonts w:ascii="Times New Roman" w:hAnsi="Times New Roman" w:cs="Times New Roman"/>
          <w:b/>
          <w:bCs/>
          <w:color w:val="262626"/>
          <w:spacing w:val="-20"/>
          <w:kern w:val="1"/>
          <w:sz w:val="44"/>
          <w:szCs w:val="44"/>
        </w:rPr>
      </w:pPr>
      <w:r w:rsidRPr="004C2CDB">
        <w:rPr>
          <w:rFonts w:ascii="Times New Roman" w:hAnsi="Times New Roman" w:cs="Times New Roman"/>
          <w:b/>
          <w:bCs/>
          <w:color w:val="262626"/>
          <w:spacing w:val="-20"/>
          <w:kern w:val="1"/>
          <w:sz w:val="44"/>
          <w:szCs w:val="44"/>
        </w:rPr>
        <w:t>Conservative vs. L</w:t>
      </w:r>
      <w:bookmarkStart w:id="0" w:name="_GoBack"/>
      <w:bookmarkEnd w:id="0"/>
      <w:r w:rsidRPr="004C2CDB">
        <w:rPr>
          <w:rFonts w:ascii="Times New Roman" w:hAnsi="Times New Roman" w:cs="Times New Roman"/>
          <w:b/>
          <w:bCs/>
          <w:color w:val="262626"/>
          <w:spacing w:val="-20"/>
          <w:kern w:val="1"/>
          <w:sz w:val="44"/>
          <w:szCs w:val="44"/>
        </w:rPr>
        <w:t>iberal Beliefs</w:t>
      </w:r>
    </w:p>
    <w:p w:rsidR="004C2CDB" w:rsidRPr="004C2CDB" w:rsidRDefault="004C2CDB" w:rsidP="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b/>
          <w:bCs/>
          <w:color w:val="242424"/>
          <w:kern w:val="1"/>
        </w:rPr>
        <w:t>Copyright 2005 (revised 2010) StudentNewsDaily.com</w:t>
      </w:r>
    </w:p>
    <w:p w:rsidR="004C2CDB" w:rsidRPr="004C2CDB" w:rsidRDefault="004C2CDB" w:rsidP="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i/>
          <w:iCs/>
          <w:color w:val="242424"/>
          <w:kern w:val="1"/>
        </w:rPr>
        <w:t>We all want the same things in life. We want freedom; we want the chance for prosperity; we want as few people suffering as possible; we want healthy children; we want to have crime-free streets. The argument is how to achieve them…</w:t>
      </w:r>
    </w:p>
    <w:tbl>
      <w:tblPr>
        <w:tblW w:w="10600" w:type="dxa"/>
        <w:tblBorders>
          <w:top w:val="nil"/>
          <w:left w:val="nil"/>
          <w:right w:val="nil"/>
        </w:tblBorders>
        <w:tblLayout w:type="fixed"/>
        <w:tblLook w:val="0000" w:firstRow="0" w:lastRow="0" w:firstColumn="0" w:lastColumn="0" w:noHBand="0" w:noVBand="0"/>
      </w:tblPr>
      <w:tblGrid>
        <w:gridCol w:w="5217"/>
        <w:gridCol w:w="5383"/>
      </w:tblGrid>
      <w:tr w:rsidR="004C2CDB" w:rsidRPr="004C2CDB">
        <w:tblPrEx>
          <w:tblCellMar>
            <w:top w:w="0" w:type="dxa"/>
            <w:bottom w:w="0" w:type="dxa"/>
          </w:tblCellMar>
        </w:tblPrEx>
        <w:tc>
          <w:tcPr>
            <w:tcW w:w="500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b/>
                <w:bCs/>
                <w:kern w:val="1"/>
              </w:rPr>
              <w:t>LIBERALS</w:t>
            </w:r>
            <w:r w:rsidRPr="004C2CDB">
              <w:rPr>
                <w:rFonts w:ascii="Times New Roman" w:hAnsi="Times New Roman" w:cs="Times New Roman"/>
                <w:kern w:val="1"/>
              </w:rPr>
              <w:t xml:space="preserve"> – believe in government action to achieve equal opportunity and equality for all.  It is the duty of the government to alleviate social ills and to protect civil liberties and individual and human rights.  Believe the role of the government should be to guarantee that no one is in </w:t>
            </w:r>
            <w:proofErr w:type="spellStart"/>
            <w:proofErr w:type="gramStart"/>
            <w:r w:rsidRPr="004C2CDB">
              <w:rPr>
                <w:rFonts w:ascii="Times New Roman" w:hAnsi="Times New Roman" w:cs="Times New Roman"/>
                <w:kern w:val="1"/>
              </w:rPr>
              <w:t>need.</w:t>
            </w:r>
            <w:r w:rsidRPr="004C2CDB">
              <w:rPr>
                <w:rFonts w:ascii="Times New Roman" w:hAnsi="Times New Roman" w:cs="Times New Roman"/>
                <w:color w:val="242424"/>
                <w:kern w:val="1"/>
              </w:rPr>
              <w:t>Liberal</w:t>
            </w:r>
            <w:proofErr w:type="spellEnd"/>
            <w:proofErr w:type="gramEnd"/>
            <w:r w:rsidRPr="004C2CDB">
              <w:rPr>
                <w:rFonts w:ascii="Times New Roman" w:hAnsi="Times New Roman" w:cs="Times New Roman"/>
                <w:color w:val="242424"/>
                <w:kern w:val="1"/>
              </w:rPr>
              <w:t xml:space="preserve"> policies generally emphasize the need for the government to solve problems.</w:t>
            </w:r>
          </w:p>
        </w:tc>
        <w:tc>
          <w:tcPr>
            <w:tcW w:w="516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b/>
                <w:bCs/>
                <w:kern w:val="1"/>
              </w:rPr>
              <w:t>CONSERVATIVES</w:t>
            </w:r>
            <w:r w:rsidRPr="004C2CDB">
              <w:rPr>
                <w:rFonts w:ascii="Times New Roman" w:hAnsi="Times New Roman" w:cs="Times New Roman"/>
                <w:kern w:val="1"/>
              </w:rPr>
              <w:t xml:space="preserve"> – believe in personal responsibility, limited government, free markets, individual liberty, traditional American values and a strong national defense.  Believe the role of government should be to provide people the freedom necessary to pursue their own </w:t>
            </w:r>
            <w:proofErr w:type="spellStart"/>
            <w:proofErr w:type="gramStart"/>
            <w:r w:rsidRPr="004C2CDB">
              <w:rPr>
                <w:rFonts w:ascii="Times New Roman" w:hAnsi="Times New Roman" w:cs="Times New Roman"/>
                <w:kern w:val="1"/>
              </w:rPr>
              <w:t>goals.</w:t>
            </w:r>
            <w:r w:rsidRPr="004C2CDB">
              <w:rPr>
                <w:rFonts w:ascii="Times New Roman" w:hAnsi="Times New Roman" w:cs="Times New Roman"/>
                <w:color w:val="242424"/>
                <w:kern w:val="1"/>
              </w:rPr>
              <w:t>Conservative</w:t>
            </w:r>
            <w:proofErr w:type="spellEnd"/>
            <w:proofErr w:type="gramEnd"/>
            <w:r w:rsidRPr="004C2CDB">
              <w:rPr>
                <w:rFonts w:ascii="Times New Roman" w:hAnsi="Times New Roman" w:cs="Times New Roman"/>
                <w:color w:val="242424"/>
                <w:kern w:val="1"/>
              </w:rPr>
              <w:t xml:space="preserve"> policies generally emphasize empowerment of the individual to solve problems.</w:t>
            </w:r>
          </w:p>
        </w:tc>
      </w:tr>
    </w:tbl>
    <w:p w:rsidR="004C2CDB" w:rsidRPr="004C2CDB" w:rsidRDefault="004C2CDB" w:rsidP="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i/>
          <w:iCs/>
          <w:color w:val="242424"/>
          <w:kern w:val="1"/>
        </w:rPr>
        <w:t xml:space="preserve">NOTE: The terms “left” and “right” define opposite ends of the political spectrum. In the United States, liberals are referred to as the left or </w:t>
      </w:r>
      <w:proofErr w:type="gramStart"/>
      <w:r w:rsidRPr="004C2CDB">
        <w:rPr>
          <w:rFonts w:ascii="Times New Roman" w:hAnsi="Times New Roman" w:cs="Times New Roman"/>
          <w:i/>
          <w:iCs/>
          <w:color w:val="242424"/>
          <w:kern w:val="1"/>
        </w:rPr>
        <w:t>left-wing</w:t>
      </w:r>
      <w:proofErr w:type="gramEnd"/>
      <w:r w:rsidRPr="004C2CDB">
        <w:rPr>
          <w:rFonts w:ascii="Times New Roman" w:hAnsi="Times New Roman" w:cs="Times New Roman"/>
          <w:i/>
          <w:iCs/>
          <w:color w:val="242424"/>
          <w:kern w:val="1"/>
        </w:rPr>
        <w:t xml:space="preserve"> and conservatives are referred to as the right or right-wing. On the U.S. political map, blue represents the Democratic Party (which generally upholds liberal principles) and red represents the </w:t>
      </w:r>
      <w:proofErr w:type="gramStart"/>
      <w:r w:rsidRPr="004C2CDB">
        <w:rPr>
          <w:rFonts w:ascii="Times New Roman" w:hAnsi="Times New Roman" w:cs="Times New Roman"/>
          <w:i/>
          <w:iCs/>
          <w:color w:val="242424"/>
          <w:kern w:val="1"/>
        </w:rPr>
        <w:t>Republican party</w:t>
      </w:r>
      <w:proofErr w:type="gramEnd"/>
      <w:r w:rsidRPr="004C2CDB">
        <w:rPr>
          <w:rFonts w:ascii="Times New Roman" w:hAnsi="Times New Roman" w:cs="Times New Roman"/>
          <w:i/>
          <w:iCs/>
          <w:color w:val="242424"/>
          <w:kern w:val="1"/>
        </w:rPr>
        <w:t xml:space="preserve"> (which generally upholds conservative principles).</w:t>
      </w:r>
    </w:p>
    <w:p w:rsidR="004C2CDB" w:rsidRPr="004C2CDB" w:rsidRDefault="004C2CDB" w:rsidP="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b/>
          <w:bCs/>
          <w:color w:val="242424"/>
          <w:kern w:val="1"/>
        </w:rPr>
        <w:t>THE ISSUES:</w:t>
      </w:r>
    </w:p>
    <w:tbl>
      <w:tblPr>
        <w:tblW w:w="10600" w:type="dxa"/>
        <w:tblBorders>
          <w:top w:val="nil"/>
          <w:left w:val="nil"/>
          <w:right w:val="nil"/>
        </w:tblBorders>
        <w:tblLayout w:type="fixed"/>
        <w:tblLook w:val="0000" w:firstRow="0" w:lastRow="0" w:firstColumn="0" w:lastColumn="0" w:noHBand="0" w:noVBand="0"/>
      </w:tblPr>
      <w:tblGrid>
        <w:gridCol w:w="2090"/>
        <w:gridCol w:w="4308"/>
        <w:gridCol w:w="4202"/>
      </w:tblGrid>
      <w:tr w:rsidR="004C2CDB" w:rsidRPr="004C2CDB" w:rsidTr="004C2CDB">
        <w:tblPrEx>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b/>
                <w:bCs/>
                <w:color w:val="242424"/>
                <w:kern w:val="1"/>
              </w:rPr>
              <w:t>ISSUE</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b/>
                <w:bCs/>
                <w:kern w:val="1"/>
              </w:rPr>
              <w:t>LIBERAL</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b/>
                <w:bCs/>
                <w:kern w:val="1"/>
              </w:rPr>
              <w:t>CONSERVATIVE</w:t>
            </w:r>
          </w:p>
        </w:tc>
      </w:tr>
      <w:tr w:rsidR="004C2CDB" w:rsidRPr="004C2CDB" w:rsidTr="004C2CDB">
        <w:tblPrEx>
          <w:tblBorders>
            <w:top w:val="none" w:sz="0" w:space="0" w:color="auto"/>
          </w:tblBorders>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Abortion</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kern w:val="1"/>
              </w:rPr>
            </w:pPr>
            <w:r w:rsidRPr="004C2CDB">
              <w:rPr>
                <w:rFonts w:ascii="Times New Roman" w:hAnsi="Times New Roman" w:cs="Times New Roman"/>
                <w:kern w:val="1"/>
              </w:rPr>
              <w:t xml:space="preserve">A woman has the right to decide what happens with her body.  A fetus is not a human life, so it does not have separate individual </w:t>
            </w:r>
            <w:proofErr w:type="spellStart"/>
            <w:proofErr w:type="gramStart"/>
            <w:r w:rsidRPr="004C2CDB">
              <w:rPr>
                <w:rFonts w:ascii="Times New Roman" w:hAnsi="Times New Roman" w:cs="Times New Roman"/>
                <w:kern w:val="1"/>
              </w:rPr>
              <w:t>rights.The</w:t>
            </w:r>
            <w:proofErr w:type="spellEnd"/>
            <w:proofErr w:type="gramEnd"/>
            <w:r w:rsidRPr="004C2CDB">
              <w:rPr>
                <w:rFonts w:ascii="Times New Roman" w:hAnsi="Times New Roman" w:cs="Times New Roman"/>
                <w:kern w:val="1"/>
              </w:rPr>
              <w:t xml:space="preserve"> government should provide taxpayer funded abortions for women who cannot afford </w:t>
            </w:r>
            <w:proofErr w:type="spellStart"/>
            <w:r w:rsidRPr="004C2CDB">
              <w:rPr>
                <w:rFonts w:ascii="Times New Roman" w:hAnsi="Times New Roman" w:cs="Times New Roman"/>
                <w:kern w:val="1"/>
              </w:rPr>
              <w:t>them.The</w:t>
            </w:r>
            <w:proofErr w:type="spellEnd"/>
            <w:r w:rsidRPr="004C2CDB">
              <w:rPr>
                <w:rFonts w:ascii="Times New Roman" w:hAnsi="Times New Roman" w:cs="Times New Roman"/>
                <w:kern w:val="1"/>
              </w:rPr>
              <w:t xml:space="preserve"> decision to have an abortion is a personal choice of a woman regarding her own body and the government must protect this right.  Women have the right to affordable, safe and legal abortions, including partial birth abortion.</w:t>
            </w:r>
          </w:p>
          <w:p w:rsidR="004C2CDB" w:rsidRPr="004C2CDB" w:rsidRDefault="004C2CDB">
            <w:pPr>
              <w:widowControl w:val="0"/>
              <w:autoSpaceDE w:val="0"/>
              <w:autoSpaceDN w:val="0"/>
              <w:adjustRightInd w:val="0"/>
              <w:rPr>
                <w:rFonts w:ascii="Times New Roman" w:hAnsi="Times New Roman" w:cs="Times New Roman"/>
                <w:kern w:val="1"/>
              </w:rPr>
            </w:pPr>
          </w:p>
          <w:p w:rsidR="004C2CDB" w:rsidRPr="004C2CDB" w:rsidRDefault="004C2CDB">
            <w:pPr>
              <w:widowControl w:val="0"/>
              <w:autoSpaceDE w:val="0"/>
              <w:autoSpaceDN w:val="0"/>
              <w:adjustRightInd w:val="0"/>
              <w:rPr>
                <w:rFonts w:ascii="Times New Roman" w:hAnsi="Times New Roman" w:cs="Times New Roman"/>
                <w:kern w:val="1"/>
              </w:rPr>
            </w:pP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Human life begins at conception.  Abortion is the murder of a human being.  An unborn baby, as a living human being, has separate rights from those of the </w:t>
            </w:r>
            <w:proofErr w:type="spellStart"/>
            <w:proofErr w:type="gramStart"/>
            <w:r w:rsidRPr="004C2CDB">
              <w:rPr>
                <w:rFonts w:ascii="Times New Roman" w:hAnsi="Times New Roman" w:cs="Times New Roman"/>
                <w:kern w:val="1"/>
              </w:rPr>
              <w:t>mother.Oppose</w:t>
            </w:r>
            <w:proofErr w:type="spellEnd"/>
            <w:proofErr w:type="gramEnd"/>
            <w:r w:rsidRPr="004C2CDB">
              <w:rPr>
                <w:rFonts w:ascii="Times New Roman" w:hAnsi="Times New Roman" w:cs="Times New Roman"/>
                <w:kern w:val="1"/>
              </w:rPr>
              <w:t xml:space="preserve"> taxpayer-funded abortion.  Taxpayer dollars should not be used for the government to provide abortions. Support legislation to prohibit partial birth abortions, called the “Partial Birth Abortion* Ban”(*Partial Birth Abortion:  the killing of an unborn baby of at least 20 weeks by pulling it out of the birth canal with forceps, but leaving the head inside.  An incision is made in the back of the baby’s neck and the brain tissue is suctioned out.  The head is then removed from the uterus.)</w:t>
            </w:r>
          </w:p>
        </w:tc>
      </w:tr>
      <w:tr w:rsidR="004C2CDB" w:rsidRPr="004C2CDB" w:rsidTr="004C2CDB">
        <w:tblPrEx>
          <w:tblBorders>
            <w:top w:val="none" w:sz="0" w:space="0" w:color="auto"/>
          </w:tblBorders>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Affirmative Action</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Due to prevalent racism in the past, minorities were deprived of the same education and employment opportunities as whites.  The government must work to make up for </w:t>
            </w:r>
            <w:proofErr w:type="spellStart"/>
            <w:proofErr w:type="gramStart"/>
            <w:r w:rsidRPr="004C2CDB">
              <w:rPr>
                <w:rFonts w:ascii="Times New Roman" w:hAnsi="Times New Roman" w:cs="Times New Roman"/>
                <w:kern w:val="1"/>
              </w:rPr>
              <w:t>that.</w:t>
            </w:r>
            <w:r w:rsidRPr="004C2CDB">
              <w:rPr>
                <w:rFonts w:ascii="Times New Roman" w:hAnsi="Times New Roman" w:cs="Times New Roman"/>
                <w:color w:val="242424"/>
                <w:kern w:val="1"/>
              </w:rPr>
              <w:t>America</w:t>
            </w:r>
            <w:proofErr w:type="spellEnd"/>
            <w:proofErr w:type="gramEnd"/>
            <w:r w:rsidRPr="004C2CDB">
              <w:rPr>
                <w:rFonts w:ascii="Times New Roman" w:hAnsi="Times New Roman" w:cs="Times New Roman"/>
                <w:color w:val="242424"/>
                <w:kern w:val="1"/>
              </w:rPr>
              <w:t xml:space="preserve"> is still a racist society, therefore a federal affirmative action law is necessary.  Due to unequal </w:t>
            </w:r>
            <w:r w:rsidRPr="004C2CDB">
              <w:rPr>
                <w:rFonts w:ascii="Times New Roman" w:hAnsi="Times New Roman" w:cs="Times New Roman"/>
                <w:color w:val="242424"/>
                <w:kern w:val="1"/>
              </w:rPr>
              <w:lastRenderedPageBreak/>
              <w:t>opportunity, minorities still lag behind whites in all statistical measurements of success.</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lastRenderedPageBreak/>
              <w:t xml:space="preserve">Individuals should be admitted to schools and hired for jobs based on their ability.  It is unfair to use race as a factor in the selection process.  Reverse-discrimination is not a solution for </w:t>
            </w:r>
            <w:proofErr w:type="spellStart"/>
            <w:proofErr w:type="gramStart"/>
            <w:r w:rsidRPr="004C2CDB">
              <w:rPr>
                <w:rFonts w:ascii="Times New Roman" w:hAnsi="Times New Roman" w:cs="Times New Roman"/>
                <w:kern w:val="1"/>
              </w:rPr>
              <w:t>racism.Some</w:t>
            </w:r>
            <w:proofErr w:type="spellEnd"/>
            <w:proofErr w:type="gramEnd"/>
            <w:r w:rsidRPr="004C2CDB">
              <w:rPr>
                <w:rFonts w:ascii="Times New Roman" w:hAnsi="Times New Roman" w:cs="Times New Roman"/>
                <w:kern w:val="1"/>
              </w:rPr>
              <w:t xml:space="preserve"> individuals in society are racist, but American society as a whole is </w:t>
            </w:r>
            <w:r w:rsidRPr="004C2CDB">
              <w:rPr>
                <w:rFonts w:ascii="Times New Roman" w:hAnsi="Times New Roman" w:cs="Times New Roman"/>
                <w:kern w:val="1"/>
              </w:rPr>
              <w:lastRenderedPageBreak/>
              <w:t>not.  Preferential treatment of certain races through affirmative action is wrong.</w:t>
            </w:r>
          </w:p>
        </w:tc>
      </w:tr>
      <w:tr w:rsidR="004C2CDB" w:rsidRPr="004C2CDB" w:rsidTr="004C2CDB">
        <w:tblPrEx>
          <w:tblBorders>
            <w:top w:val="none" w:sz="0" w:space="0" w:color="auto"/>
          </w:tblBorders>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lastRenderedPageBreak/>
              <w:t>Death Penalty</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The death penalty should be abolished.  It is inhumane and is ‘cruel and unusual’ punishment.  Imprisonment is the appropriate punishment for murder.  Every execution risks killing an innocent person.</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The death penalty is a punishment that fits the crime of murder; it is neither ‘cruel’ nor ‘unusual.’  Executing a murderer is the appropriate punishment for taking an innocent life.</w:t>
            </w:r>
          </w:p>
        </w:tc>
      </w:tr>
      <w:tr w:rsidR="004C2CDB" w:rsidRPr="004C2CDB" w:rsidTr="004C2CDB">
        <w:tblPrEx>
          <w:tblBorders>
            <w:top w:val="none" w:sz="0" w:space="0" w:color="auto"/>
          </w:tblBorders>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Energy</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Oil is a depleting resource.  Other sources of energy must be explored.  The government must produce a national plan for all energy resources and subsidize (partially pay for) alternative energy research and </w:t>
            </w:r>
            <w:proofErr w:type="spellStart"/>
            <w:proofErr w:type="gramStart"/>
            <w:r w:rsidRPr="004C2CDB">
              <w:rPr>
                <w:rFonts w:ascii="Times New Roman" w:hAnsi="Times New Roman" w:cs="Times New Roman"/>
                <w:kern w:val="1"/>
              </w:rPr>
              <w:t>production.Support</w:t>
            </w:r>
            <w:proofErr w:type="spellEnd"/>
            <w:proofErr w:type="gramEnd"/>
            <w:r w:rsidRPr="004C2CDB">
              <w:rPr>
                <w:rFonts w:ascii="Times New Roman" w:hAnsi="Times New Roman" w:cs="Times New Roman"/>
                <w:kern w:val="1"/>
              </w:rPr>
              <w:t xml:space="preserve"> increased exploration of alternative energy sources such as wind and solar </w:t>
            </w:r>
            <w:proofErr w:type="spellStart"/>
            <w:r w:rsidRPr="004C2CDB">
              <w:rPr>
                <w:rFonts w:ascii="Times New Roman" w:hAnsi="Times New Roman" w:cs="Times New Roman"/>
                <w:kern w:val="1"/>
              </w:rPr>
              <w:t>power.Support</w:t>
            </w:r>
            <w:proofErr w:type="spellEnd"/>
            <w:r w:rsidRPr="004C2CDB">
              <w:rPr>
                <w:rFonts w:ascii="Times New Roman" w:hAnsi="Times New Roman" w:cs="Times New Roman"/>
                <w:kern w:val="1"/>
              </w:rPr>
              <w:t xml:space="preserve"> government control of gas and electric industries.</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Oil, gas and coal are all good sources of energy and are abundant in the U.S.  Oil drilling should be increased both on land and at sea.  Increased domestic production creates lower prices and less dependence on other countries for </w:t>
            </w:r>
            <w:proofErr w:type="spellStart"/>
            <w:proofErr w:type="gramStart"/>
            <w:r w:rsidRPr="004C2CDB">
              <w:rPr>
                <w:rFonts w:ascii="Times New Roman" w:hAnsi="Times New Roman" w:cs="Times New Roman"/>
                <w:kern w:val="1"/>
              </w:rPr>
              <w:t>oil.Support</w:t>
            </w:r>
            <w:proofErr w:type="spellEnd"/>
            <w:proofErr w:type="gramEnd"/>
            <w:r w:rsidRPr="004C2CDB">
              <w:rPr>
                <w:rFonts w:ascii="Times New Roman" w:hAnsi="Times New Roman" w:cs="Times New Roman"/>
                <w:kern w:val="1"/>
              </w:rPr>
              <w:t xml:space="preserve"> increased production of nuclear energy.  Wind and solar sources will never provide plentiful, affordable sources of </w:t>
            </w:r>
            <w:proofErr w:type="spellStart"/>
            <w:proofErr w:type="gramStart"/>
            <w:r w:rsidRPr="004C2CDB">
              <w:rPr>
                <w:rFonts w:ascii="Times New Roman" w:hAnsi="Times New Roman" w:cs="Times New Roman"/>
                <w:kern w:val="1"/>
              </w:rPr>
              <w:t>power.Support</w:t>
            </w:r>
            <w:proofErr w:type="spellEnd"/>
            <w:proofErr w:type="gramEnd"/>
            <w:r w:rsidRPr="004C2CDB">
              <w:rPr>
                <w:rFonts w:ascii="Times New Roman" w:hAnsi="Times New Roman" w:cs="Times New Roman"/>
                <w:kern w:val="1"/>
              </w:rPr>
              <w:t xml:space="preserve"> private ownership of gas and electric industries.</w:t>
            </w:r>
          </w:p>
        </w:tc>
      </w:tr>
      <w:tr w:rsidR="004C2CDB" w:rsidRPr="004C2CDB" w:rsidTr="004C2CDB">
        <w:tblPrEx>
          <w:tblBorders>
            <w:top w:val="none" w:sz="0" w:space="0" w:color="auto"/>
          </w:tblBorders>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Euthanasia</w:t>
            </w:r>
          </w:p>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&amp;  Physician-assisted suicide</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kern w:val="1"/>
              </w:rPr>
            </w:pPr>
            <w:r w:rsidRPr="004C2CDB">
              <w:rPr>
                <w:rFonts w:ascii="Times New Roman" w:hAnsi="Times New Roman" w:cs="Times New Roman"/>
                <w:kern w:val="1"/>
              </w:rPr>
              <w:t xml:space="preserve">Euthanasia should be legalized. A person has a right to die with dignity, by his own choice. A terminally ill person should have the right to choose to end pain and suffering. It is wrong for the government to take away the means for a terminally ill person to hasten his death. It is wrong to force a person to go through so much pain and suffering. Legalizing euthanasia would not lead to doctor-assisted suicides of non-critical </w:t>
            </w:r>
            <w:proofErr w:type="spellStart"/>
            <w:proofErr w:type="gramStart"/>
            <w:r w:rsidRPr="004C2CDB">
              <w:rPr>
                <w:rFonts w:ascii="Times New Roman" w:hAnsi="Times New Roman" w:cs="Times New Roman"/>
                <w:kern w:val="1"/>
              </w:rPr>
              <w:t>patients.Permitting</w:t>
            </w:r>
            <w:proofErr w:type="spellEnd"/>
            <w:proofErr w:type="gramEnd"/>
            <w:r w:rsidRPr="004C2CDB">
              <w:rPr>
                <w:rFonts w:ascii="Times New Roman" w:hAnsi="Times New Roman" w:cs="Times New Roman"/>
                <w:kern w:val="1"/>
              </w:rPr>
              <w:t xml:space="preserve"> euthanasia would reduce health care costs, which would then make funds available for those who could truly benefit from medical care.</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Neither euthanasia nor physician-assisted suicide should be legalized. It is immoral and unethical to deliberately end the life of a terminally ill person (euthanasia), or enable another person to end </w:t>
            </w:r>
            <w:proofErr w:type="gramStart"/>
            <w:r w:rsidRPr="004C2CDB">
              <w:rPr>
                <w:rFonts w:ascii="Times New Roman" w:hAnsi="Times New Roman" w:cs="Times New Roman"/>
                <w:kern w:val="1"/>
              </w:rPr>
              <w:t>their own</w:t>
            </w:r>
            <w:proofErr w:type="gramEnd"/>
            <w:r w:rsidRPr="004C2CDB">
              <w:rPr>
                <w:rFonts w:ascii="Times New Roman" w:hAnsi="Times New Roman" w:cs="Times New Roman"/>
                <w:kern w:val="1"/>
              </w:rPr>
              <w:t xml:space="preserve"> life (assisted suicide). The goal should be compassionate care and easing the suffering of terminally ill people. Legalizing euthanasia could lead to doctor-assisted suicides of non-critical </w:t>
            </w:r>
            <w:proofErr w:type="spellStart"/>
            <w:proofErr w:type="gramStart"/>
            <w:r w:rsidRPr="004C2CDB">
              <w:rPr>
                <w:rFonts w:ascii="Times New Roman" w:hAnsi="Times New Roman" w:cs="Times New Roman"/>
                <w:kern w:val="1"/>
              </w:rPr>
              <w:t>patients.If</w:t>
            </w:r>
            <w:proofErr w:type="spellEnd"/>
            <w:proofErr w:type="gramEnd"/>
            <w:r w:rsidRPr="004C2CDB">
              <w:rPr>
                <w:rFonts w:ascii="Times New Roman" w:hAnsi="Times New Roman" w:cs="Times New Roman"/>
                <w:kern w:val="1"/>
              </w:rPr>
              <w:t xml:space="preserve"> euthanasia were legalized, insurance companies could pressure doctors to withhold life-saving treatment for dying </w:t>
            </w:r>
            <w:proofErr w:type="spellStart"/>
            <w:r w:rsidRPr="004C2CDB">
              <w:rPr>
                <w:rFonts w:ascii="Times New Roman" w:hAnsi="Times New Roman" w:cs="Times New Roman"/>
                <w:kern w:val="1"/>
              </w:rPr>
              <w:t>patients.Many</w:t>
            </w:r>
            <w:proofErr w:type="spellEnd"/>
            <w:r w:rsidRPr="004C2CDB">
              <w:rPr>
                <w:rFonts w:ascii="Times New Roman" w:hAnsi="Times New Roman" w:cs="Times New Roman"/>
                <w:kern w:val="1"/>
              </w:rPr>
              <w:t xml:space="preserve"> religions prohibit suicide and euthanasia.  These practices devalue human life.</w:t>
            </w:r>
          </w:p>
        </w:tc>
      </w:tr>
      <w:tr w:rsidR="004C2CDB" w:rsidRPr="004C2CDB" w:rsidTr="004C2CDB">
        <w:tblPrEx>
          <w:tblBorders>
            <w:top w:val="none" w:sz="0" w:space="0" w:color="auto"/>
          </w:tblBorders>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Global Warming/</w:t>
            </w:r>
          </w:p>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i/>
                <w:iCs/>
                <w:color w:val="242424"/>
                <w:kern w:val="1"/>
              </w:rPr>
              <w:t xml:space="preserve">  </w:t>
            </w:r>
            <w:r w:rsidRPr="004C2CDB">
              <w:rPr>
                <w:rFonts w:ascii="Times New Roman" w:hAnsi="Times New Roman" w:cs="Times New Roman"/>
                <w:color w:val="242424"/>
                <w:kern w:val="1"/>
              </w:rPr>
              <w:t>Climate Change</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Global warming is caused by an increased production of carbon dioxide through the burning of fossil fuels (coal, oil and natural gas).  The U.S. is a major contributor to global warming because it produces 25% of the world’s carbon dioxide. </w:t>
            </w:r>
            <w:r w:rsidRPr="004C2CDB">
              <w:rPr>
                <w:rFonts w:ascii="Times New Roman" w:hAnsi="Times New Roman" w:cs="Times New Roman"/>
                <w:color w:val="242424"/>
                <w:kern w:val="1"/>
              </w:rPr>
              <w:t xml:space="preserve">Proposed laws to reduce carbon emissions in the U.S. are urgently needed and should be enacted immediately to save the </w:t>
            </w:r>
            <w:proofErr w:type="spellStart"/>
            <w:proofErr w:type="gramStart"/>
            <w:r w:rsidRPr="004C2CDB">
              <w:rPr>
                <w:rFonts w:ascii="Times New Roman" w:hAnsi="Times New Roman" w:cs="Times New Roman"/>
                <w:color w:val="242424"/>
                <w:kern w:val="1"/>
              </w:rPr>
              <w:t>planet.</w:t>
            </w:r>
            <w:r w:rsidRPr="004C2CDB">
              <w:rPr>
                <w:rFonts w:ascii="Times New Roman" w:hAnsi="Times New Roman" w:cs="Times New Roman"/>
                <w:kern w:val="1"/>
              </w:rPr>
              <w:t>Many</w:t>
            </w:r>
            <w:proofErr w:type="spellEnd"/>
            <w:proofErr w:type="gramEnd"/>
            <w:r w:rsidRPr="004C2CDB">
              <w:rPr>
                <w:rFonts w:ascii="Times New Roman" w:hAnsi="Times New Roman" w:cs="Times New Roman"/>
                <w:kern w:val="1"/>
              </w:rPr>
              <w:t xml:space="preserve"> reputable scientists support this theory.</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Change in global temperature is natural over long periods of time.  Science has not shown that humans can affect permanent change to the earth’s </w:t>
            </w:r>
            <w:proofErr w:type="spellStart"/>
            <w:proofErr w:type="gramStart"/>
            <w:r w:rsidRPr="004C2CDB">
              <w:rPr>
                <w:rFonts w:ascii="Times New Roman" w:hAnsi="Times New Roman" w:cs="Times New Roman"/>
                <w:kern w:val="1"/>
              </w:rPr>
              <w:t>temperature.Proposed</w:t>
            </w:r>
            <w:proofErr w:type="spellEnd"/>
            <w:proofErr w:type="gramEnd"/>
            <w:r w:rsidRPr="004C2CDB">
              <w:rPr>
                <w:rFonts w:ascii="Times New Roman" w:hAnsi="Times New Roman" w:cs="Times New Roman"/>
                <w:kern w:val="1"/>
              </w:rPr>
              <w:t xml:space="preserve"> laws to reduce carbon emissions will do nothing to help the environment and will cause significant price increases for </w:t>
            </w:r>
            <w:proofErr w:type="spellStart"/>
            <w:r w:rsidRPr="004C2CDB">
              <w:rPr>
                <w:rFonts w:ascii="Times New Roman" w:hAnsi="Times New Roman" w:cs="Times New Roman"/>
                <w:kern w:val="1"/>
              </w:rPr>
              <w:t>all.Many</w:t>
            </w:r>
            <w:proofErr w:type="spellEnd"/>
            <w:r w:rsidRPr="004C2CDB">
              <w:rPr>
                <w:rFonts w:ascii="Times New Roman" w:hAnsi="Times New Roman" w:cs="Times New Roman"/>
                <w:kern w:val="1"/>
              </w:rPr>
              <w:t xml:space="preserve"> reputable scientists support this theory.</w:t>
            </w:r>
          </w:p>
        </w:tc>
      </w:tr>
      <w:tr w:rsidR="004C2CDB" w:rsidRPr="004C2CDB" w:rsidTr="004C2CDB">
        <w:tblPrEx>
          <w:tblBorders>
            <w:top w:val="none" w:sz="0" w:space="0" w:color="auto"/>
          </w:tblBorders>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Gun Control</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The Second Amendment does not give citizens the right to keep and bear arms, but only allows for the state to keep a militia (National Guard).  Individuals do not need guns for protection; it is the role of local and federal government to protect the people through law enforcement agencies and the </w:t>
            </w:r>
            <w:proofErr w:type="spellStart"/>
            <w:proofErr w:type="gramStart"/>
            <w:r w:rsidRPr="004C2CDB">
              <w:rPr>
                <w:rFonts w:ascii="Times New Roman" w:hAnsi="Times New Roman" w:cs="Times New Roman"/>
                <w:kern w:val="1"/>
              </w:rPr>
              <w:t>military.Additional</w:t>
            </w:r>
            <w:proofErr w:type="spellEnd"/>
            <w:proofErr w:type="gramEnd"/>
            <w:r w:rsidRPr="004C2CDB">
              <w:rPr>
                <w:rFonts w:ascii="Times New Roman" w:hAnsi="Times New Roman" w:cs="Times New Roman"/>
                <w:kern w:val="1"/>
              </w:rPr>
              <w:t xml:space="preserve"> gun control laws are necessary to stop gun violence and limit the ability of criminals to obtain </w:t>
            </w:r>
            <w:proofErr w:type="spellStart"/>
            <w:r w:rsidRPr="004C2CDB">
              <w:rPr>
                <w:rFonts w:ascii="Times New Roman" w:hAnsi="Times New Roman" w:cs="Times New Roman"/>
                <w:kern w:val="1"/>
              </w:rPr>
              <w:t>guns.More</w:t>
            </w:r>
            <w:proofErr w:type="spellEnd"/>
            <w:r w:rsidRPr="004C2CDB">
              <w:rPr>
                <w:rFonts w:ascii="Times New Roman" w:hAnsi="Times New Roman" w:cs="Times New Roman"/>
                <w:kern w:val="1"/>
              </w:rPr>
              <w:t xml:space="preserve"> guns mean more violence.</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The Second Amendment gives citizens the right to keep and bear arms.  Individuals have the right to defend </w:t>
            </w:r>
            <w:proofErr w:type="spellStart"/>
            <w:proofErr w:type="gramStart"/>
            <w:r w:rsidRPr="004C2CDB">
              <w:rPr>
                <w:rFonts w:ascii="Times New Roman" w:hAnsi="Times New Roman" w:cs="Times New Roman"/>
                <w:kern w:val="1"/>
              </w:rPr>
              <w:t>themselves.There</w:t>
            </w:r>
            <w:proofErr w:type="spellEnd"/>
            <w:proofErr w:type="gramEnd"/>
            <w:r w:rsidRPr="004C2CDB">
              <w:rPr>
                <w:rFonts w:ascii="Times New Roman" w:hAnsi="Times New Roman" w:cs="Times New Roman"/>
                <w:kern w:val="1"/>
              </w:rPr>
              <w:t xml:space="preserve"> are too many gun control laws–additional laws will not lower gun crime rates.  What is needed is enforcement of current laws. Gun control laws do not prevent criminals from obtaining </w:t>
            </w:r>
            <w:proofErr w:type="spellStart"/>
            <w:proofErr w:type="gramStart"/>
            <w:r w:rsidRPr="004C2CDB">
              <w:rPr>
                <w:rFonts w:ascii="Times New Roman" w:hAnsi="Times New Roman" w:cs="Times New Roman"/>
                <w:kern w:val="1"/>
              </w:rPr>
              <w:t>guns.More</w:t>
            </w:r>
            <w:proofErr w:type="spellEnd"/>
            <w:proofErr w:type="gramEnd"/>
            <w:r w:rsidRPr="004C2CDB">
              <w:rPr>
                <w:rFonts w:ascii="Times New Roman" w:hAnsi="Times New Roman" w:cs="Times New Roman"/>
                <w:kern w:val="1"/>
              </w:rPr>
              <w:t xml:space="preserve"> guns in the hands of law-abiding citizens mean less crime.</w:t>
            </w:r>
          </w:p>
        </w:tc>
      </w:tr>
      <w:tr w:rsidR="004C2CDB" w:rsidRPr="004C2CDB" w:rsidTr="004C2CDB">
        <w:tblPrEx>
          <w:tblBorders>
            <w:top w:val="none" w:sz="0" w:space="0" w:color="auto"/>
          </w:tblBorders>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Health Care</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kern w:val="1"/>
              </w:rPr>
            </w:pPr>
            <w:r w:rsidRPr="004C2CDB">
              <w:rPr>
                <w:rFonts w:ascii="Times New Roman" w:hAnsi="Times New Roman" w:cs="Times New Roman"/>
                <w:kern w:val="1"/>
              </w:rPr>
              <w:t xml:space="preserve">Support free or low-cost government controlled health </w:t>
            </w:r>
            <w:proofErr w:type="spellStart"/>
            <w:proofErr w:type="gramStart"/>
            <w:r w:rsidRPr="004C2CDB">
              <w:rPr>
                <w:rFonts w:ascii="Times New Roman" w:hAnsi="Times New Roman" w:cs="Times New Roman"/>
                <w:kern w:val="1"/>
              </w:rPr>
              <w:t>care.There</w:t>
            </w:r>
            <w:proofErr w:type="spellEnd"/>
            <w:proofErr w:type="gramEnd"/>
            <w:r w:rsidRPr="004C2CDB">
              <w:rPr>
                <w:rFonts w:ascii="Times New Roman" w:hAnsi="Times New Roman" w:cs="Times New Roman"/>
                <w:kern w:val="1"/>
              </w:rPr>
              <w:t xml:space="preserve"> are millions of Americans who can’t afford health care and are deprived of this basic right.  Every American has a right to affordable health care.  The </w:t>
            </w:r>
            <w:proofErr w:type="spellStart"/>
            <w:r w:rsidRPr="004C2CDB">
              <w:rPr>
                <w:rFonts w:ascii="Times New Roman" w:hAnsi="Times New Roman" w:cs="Times New Roman"/>
                <w:kern w:val="1"/>
              </w:rPr>
              <w:t>governement</w:t>
            </w:r>
            <w:proofErr w:type="spellEnd"/>
            <w:r w:rsidRPr="004C2CDB">
              <w:rPr>
                <w:rFonts w:ascii="Times New Roman" w:hAnsi="Times New Roman" w:cs="Times New Roman"/>
                <w:kern w:val="1"/>
              </w:rPr>
              <w:t xml:space="preserve"> should provide equal health care benefits for all, regardless of their ability to pay.</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Support </w:t>
            </w:r>
            <w:proofErr w:type="spellStart"/>
            <w:r w:rsidRPr="004C2CDB">
              <w:rPr>
                <w:rFonts w:ascii="Times New Roman" w:hAnsi="Times New Roman" w:cs="Times New Roman"/>
                <w:kern w:val="1"/>
              </w:rPr>
              <w:t>competetive</w:t>
            </w:r>
            <w:proofErr w:type="spellEnd"/>
            <w:r w:rsidRPr="004C2CDB">
              <w:rPr>
                <w:rFonts w:ascii="Times New Roman" w:hAnsi="Times New Roman" w:cs="Times New Roman"/>
                <w:kern w:val="1"/>
              </w:rPr>
              <w:t xml:space="preserve">, free market health care </w:t>
            </w:r>
            <w:proofErr w:type="spellStart"/>
            <w:proofErr w:type="gramStart"/>
            <w:r w:rsidRPr="004C2CDB">
              <w:rPr>
                <w:rFonts w:ascii="Times New Roman" w:hAnsi="Times New Roman" w:cs="Times New Roman"/>
                <w:kern w:val="1"/>
              </w:rPr>
              <w:t>system.All</w:t>
            </w:r>
            <w:proofErr w:type="spellEnd"/>
            <w:proofErr w:type="gramEnd"/>
            <w:r w:rsidRPr="004C2CDB">
              <w:rPr>
                <w:rFonts w:ascii="Times New Roman" w:hAnsi="Times New Roman" w:cs="Times New Roman"/>
                <w:kern w:val="1"/>
              </w:rPr>
              <w:t xml:space="preserve"> Americans have access to health care.  The debate is about who should pay for it.  Free and low-cost </w:t>
            </w:r>
            <w:proofErr w:type="spellStart"/>
            <w:r w:rsidRPr="004C2CDB">
              <w:rPr>
                <w:rFonts w:ascii="Times New Roman" w:hAnsi="Times New Roman" w:cs="Times New Roman"/>
                <w:kern w:val="1"/>
              </w:rPr>
              <w:t>governement</w:t>
            </w:r>
            <w:proofErr w:type="spellEnd"/>
            <w:r w:rsidRPr="004C2CDB">
              <w:rPr>
                <w:rFonts w:ascii="Times New Roman" w:hAnsi="Times New Roman" w:cs="Times New Roman"/>
                <w:kern w:val="1"/>
              </w:rPr>
              <w:t xml:space="preserve">-run programs (socialized medicine) result in higher costs and everyone receiving the same poor-quality health care.  Health care should remain </w:t>
            </w:r>
            <w:proofErr w:type="spellStart"/>
            <w:proofErr w:type="gramStart"/>
            <w:r w:rsidRPr="004C2CDB">
              <w:rPr>
                <w:rFonts w:ascii="Times New Roman" w:hAnsi="Times New Roman" w:cs="Times New Roman"/>
                <w:kern w:val="1"/>
              </w:rPr>
              <w:t>privatized.The</w:t>
            </w:r>
            <w:proofErr w:type="spellEnd"/>
            <w:proofErr w:type="gramEnd"/>
            <w:r w:rsidRPr="004C2CDB">
              <w:rPr>
                <w:rFonts w:ascii="Times New Roman" w:hAnsi="Times New Roman" w:cs="Times New Roman"/>
                <w:kern w:val="1"/>
              </w:rPr>
              <w:t xml:space="preserve"> problem of uninsured individuals should be addressed and solved within the free market healthcare system–the government should not control healthcare.</w:t>
            </w:r>
          </w:p>
        </w:tc>
      </w:tr>
      <w:tr w:rsidR="004C2CDB" w:rsidRPr="004C2CDB" w:rsidTr="004C2CDB">
        <w:tblPrEx>
          <w:tblBorders>
            <w:top w:val="none" w:sz="0" w:space="0" w:color="auto"/>
          </w:tblBorders>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Same-sex Marriage</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Marriage is the union of people who love each other.  It should be legal for gay, lesbian, bisexual and transgender individuals, to ensure equal rights for all.  Support same-sex </w:t>
            </w:r>
            <w:proofErr w:type="spellStart"/>
            <w:proofErr w:type="gramStart"/>
            <w:r w:rsidRPr="004C2CDB">
              <w:rPr>
                <w:rFonts w:ascii="Times New Roman" w:hAnsi="Times New Roman" w:cs="Times New Roman"/>
                <w:kern w:val="1"/>
              </w:rPr>
              <w:t>marriage.</w:t>
            </w:r>
            <w:r w:rsidRPr="004C2CDB">
              <w:rPr>
                <w:rFonts w:ascii="Times New Roman" w:hAnsi="Times New Roman" w:cs="Times New Roman"/>
                <w:color w:val="242424"/>
                <w:kern w:val="1"/>
              </w:rPr>
              <w:t>Opposed</w:t>
            </w:r>
            <w:proofErr w:type="spellEnd"/>
            <w:proofErr w:type="gramEnd"/>
            <w:r w:rsidRPr="004C2CDB">
              <w:rPr>
                <w:rFonts w:ascii="Times New Roman" w:hAnsi="Times New Roman" w:cs="Times New Roman"/>
                <w:color w:val="242424"/>
                <w:kern w:val="1"/>
              </w:rPr>
              <w:t xml:space="preserve"> to the creation of a constitutional amendment establishing marriage as the union of one man and one woman.  All individuals, regardless of their sexual orientation, have the right to </w:t>
            </w:r>
            <w:proofErr w:type="spellStart"/>
            <w:proofErr w:type="gramStart"/>
            <w:r w:rsidRPr="004C2CDB">
              <w:rPr>
                <w:rFonts w:ascii="Times New Roman" w:hAnsi="Times New Roman" w:cs="Times New Roman"/>
                <w:color w:val="242424"/>
                <w:kern w:val="1"/>
              </w:rPr>
              <w:t>marry.Prohibiting</w:t>
            </w:r>
            <w:proofErr w:type="spellEnd"/>
            <w:proofErr w:type="gramEnd"/>
            <w:r w:rsidRPr="004C2CDB">
              <w:rPr>
                <w:rFonts w:ascii="Times New Roman" w:hAnsi="Times New Roman" w:cs="Times New Roman"/>
                <w:color w:val="242424"/>
                <w:kern w:val="1"/>
              </w:rPr>
              <w:t xml:space="preserve"> same-sex citizens from marrying denies them their civil rights.  [Opinions vary on whether this issue is equal to civil rights for African Americans.]</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kern w:val="1"/>
              </w:rPr>
            </w:pPr>
            <w:r w:rsidRPr="004C2CDB">
              <w:rPr>
                <w:rFonts w:ascii="Times New Roman" w:hAnsi="Times New Roman" w:cs="Times New Roman"/>
                <w:kern w:val="1"/>
              </w:rPr>
              <w:t>Marriage is the union of one man and one woman.  Oppose same-sex marriage.</w:t>
            </w:r>
          </w:p>
          <w:p w:rsidR="004C2CDB" w:rsidRPr="004C2CDB" w:rsidRDefault="004C2CDB">
            <w:pPr>
              <w:widowControl w:val="0"/>
              <w:autoSpaceDE w:val="0"/>
              <w:autoSpaceDN w:val="0"/>
              <w:adjustRightInd w:val="0"/>
              <w:rPr>
                <w:rFonts w:ascii="Times New Roman" w:hAnsi="Times New Roman" w:cs="Times New Roman"/>
                <w:kern w:val="1"/>
              </w:rPr>
            </w:pPr>
            <w:r w:rsidRPr="004C2CDB">
              <w:rPr>
                <w:rFonts w:ascii="Times New Roman" w:hAnsi="Times New Roman" w:cs="Times New Roman"/>
                <w:kern w:val="1"/>
              </w:rPr>
              <w:t>Support Defense of Marriage Act (DOMA), passed in 1996, which affirms the right of states not to recognize same-sex marriages licensed in other states.</w:t>
            </w:r>
          </w:p>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Requiring citizens to sanction same-sex relationships violates moral and religious beliefs of millions of Christians, Jews, Muslims and others, who believe marriage is the union of one man and one woman.</w:t>
            </w:r>
          </w:p>
        </w:tc>
      </w:tr>
      <w:tr w:rsidR="004C2CDB" w:rsidRPr="004C2CDB" w:rsidTr="004C2CDB">
        <w:tblPrEx>
          <w:tblBorders>
            <w:top w:val="none" w:sz="0" w:space="0" w:color="auto"/>
          </w:tblBorders>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Taxes</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Higher taxes (primarily for the wealthy) and a larger government are necessary to address inequity/injustice in society (government should help the poor and needy using tax dollars from the rich). Support a large government to provide for the needs of the people and create equality.  Taxes enable the government to create jobs and provide welfare programs for those in need. Government programs are a caring way to provide for the poor and needy in society.</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kern w:val="1"/>
              </w:rPr>
            </w:pPr>
            <w:r w:rsidRPr="004C2CDB">
              <w:rPr>
                <w:rFonts w:ascii="Times New Roman" w:hAnsi="Times New Roman" w:cs="Times New Roman"/>
                <w:kern w:val="1"/>
              </w:rPr>
              <w:t>Lower taxes and a smaller government with limited power will improve the standard of living for all.</w:t>
            </w:r>
          </w:p>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Support lower taxes and a smaller government.  Lower taxes create more incentive for people to work, save, invest, and engage in entrepreneurial endeavors.  </w:t>
            </w:r>
            <w:proofErr w:type="gramStart"/>
            <w:r w:rsidRPr="004C2CDB">
              <w:rPr>
                <w:rFonts w:ascii="Times New Roman" w:hAnsi="Times New Roman" w:cs="Times New Roman"/>
                <w:kern w:val="1"/>
              </w:rPr>
              <w:t>Money is best spent by those who earn it, not the government</w:t>
            </w:r>
            <w:proofErr w:type="gramEnd"/>
            <w:r w:rsidRPr="004C2CDB">
              <w:rPr>
                <w:rFonts w:ascii="Times New Roman" w:hAnsi="Times New Roman" w:cs="Times New Roman"/>
                <w:kern w:val="1"/>
              </w:rPr>
              <w:t>. Government programs encourage people to become dependent and lazy, rather than encouraging work and independence.</w:t>
            </w:r>
          </w:p>
        </w:tc>
      </w:tr>
      <w:tr w:rsidR="004C2CDB" w:rsidRPr="004C2CDB" w:rsidTr="004C2CDB">
        <w:tblPrEx>
          <w:tblBorders>
            <w:top w:val="none" w:sz="0" w:space="0" w:color="auto"/>
          </w:tblBorders>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War on Terror/Terrorism</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Global warming, not terrorism, poses the greatest threat to the U.S., according to Democrats in </w:t>
            </w:r>
            <w:proofErr w:type="spellStart"/>
            <w:r w:rsidRPr="004C2CDB">
              <w:rPr>
                <w:rFonts w:ascii="Times New Roman" w:hAnsi="Times New Roman" w:cs="Times New Roman"/>
                <w:kern w:val="1"/>
              </w:rPr>
              <w:t>Congress.Terrorism</w:t>
            </w:r>
            <w:proofErr w:type="spellEnd"/>
            <w:r w:rsidRPr="004C2CDB">
              <w:rPr>
                <w:rFonts w:ascii="Times New Roman" w:hAnsi="Times New Roman" w:cs="Times New Roman"/>
                <w:kern w:val="1"/>
              </w:rPr>
              <w:t xml:space="preserve"> is a result of arrogant U.S. foreign </w:t>
            </w:r>
            <w:proofErr w:type="spellStart"/>
            <w:proofErr w:type="gramStart"/>
            <w:r w:rsidRPr="004C2CDB">
              <w:rPr>
                <w:rFonts w:ascii="Times New Roman" w:hAnsi="Times New Roman" w:cs="Times New Roman"/>
                <w:kern w:val="1"/>
              </w:rPr>
              <w:t>policy.Good</w:t>
            </w:r>
            <w:proofErr w:type="spellEnd"/>
            <w:proofErr w:type="gramEnd"/>
            <w:r w:rsidRPr="004C2CDB">
              <w:rPr>
                <w:rFonts w:ascii="Times New Roman" w:hAnsi="Times New Roman" w:cs="Times New Roman"/>
                <w:kern w:val="1"/>
              </w:rPr>
              <w:t xml:space="preserve"> diplomacy is the best way to deal with terrorism.  Relying on military force to defeat terrorism creates hatred that leads to more </w:t>
            </w:r>
            <w:proofErr w:type="spellStart"/>
            <w:proofErr w:type="gramStart"/>
            <w:r w:rsidRPr="004C2CDB">
              <w:rPr>
                <w:rFonts w:ascii="Times New Roman" w:hAnsi="Times New Roman" w:cs="Times New Roman"/>
                <w:kern w:val="1"/>
              </w:rPr>
              <w:t>terrorism.Captured</w:t>
            </w:r>
            <w:proofErr w:type="spellEnd"/>
            <w:proofErr w:type="gramEnd"/>
            <w:r w:rsidRPr="004C2CDB">
              <w:rPr>
                <w:rFonts w:ascii="Times New Roman" w:hAnsi="Times New Roman" w:cs="Times New Roman"/>
                <w:kern w:val="1"/>
              </w:rPr>
              <w:t xml:space="preserve"> terrorists should be handled by law enforcement and tried in civilian courts.</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Terrorism poses one of the greatest threats to the </w:t>
            </w:r>
            <w:proofErr w:type="spellStart"/>
            <w:r w:rsidRPr="004C2CDB">
              <w:rPr>
                <w:rFonts w:ascii="Times New Roman" w:hAnsi="Times New Roman" w:cs="Times New Roman"/>
                <w:kern w:val="1"/>
              </w:rPr>
              <w:t>U.S.The</w:t>
            </w:r>
            <w:proofErr w:type="spellEnd"/>
            <w:r w:rsidRPr="004C2CDB">
              <w:rPr>
                <w:rFonts w:ascii="Times New Roman" w:hAnsi="Times New Roman" w:cs="Times New Roman"/>
                <w:kern w:val="1"/>
              </w:rPr>
              <w:t xml:space="preserve"> world toward which the militant Islamists strive cannot peacefully co-exist with the Western world.  In the last decade, militant Islamists have repeatedly attacked Americans and American interests here and abroad.  Terrorists must be stopped and </w:t>
            </w:r>
            <w:proofErr w:type="spellStart"/>
            <w:proofErr w:type="gramStart"/>
            <w:r w:rsidRPr="004C2CDB">
              <w:rPr>
                <w:rFonts w:ascii="Times New Roman" w:hAnsi="Times New Roman" w:cs="Times New Roman"/>
                <w:kern w:val="1"/>
              </w:rPr>
              <w:t>destroyed.The</w:t>
            </w:r>
            <w:proofErr w:type="spellEnd"/>
            <w:proofErr w:type="gramEnd"/>
            <w:r w:rsidRPr="004C2CDB">
              <w:rPr>
                <w:rFonts w:ascii="Times New Roman" w:hAnsi="Times New Roman" w:cs="Times New Roman"/>
                <w:kern w:val="1"/>
              </w:rPr>
              <w:t xml:space="preserve"> use of intelligence-gathering and military force are the best ways to defeat terrorism around the </w:t>
            </w:r>
            <w:proofErr w:type="spellStart"/>
            <w:r w:rsidRPr="004C2CDB">
              <w:rPr>
                <w:rFonts w:ascii="Times New Roman" w:hAnsi="Times New Roman" w:cs="Times New Roman"/>
                <w:kern w:val="1"/>
              </w:rPr>
              <w:t>world.Captured</w:t>
            </w:r>
            <w:proofErr w:type="spellEnd"/>
            <w:r w:rsidRPr="004C2CDB">
              <w:rPr>
                <w:rFonts w:ascii="Times New Roman" w:hAnsi="Times New Roman" w:cs="Times New Roman"/>
                <w:kern w:val="1"/>
              </w:rPr>
              <w:t xml:space="preserve"> terrorists should be treated as enemy combatants and tried in military courts.</w:t>
            </w:r>
          </w:p>
        </w:tc>
      </w:tr>
      <w:tr w:rsidR="004C2CDB" w:rsidRPr="004C2CDB" w:rsidTr="004C2CDB">
        <w:tblPrEx>
          <w:tblCellMar>
            <w:top w:w="0" w:type="dxa"/>
            <w:bottom w:w="0" w:type="dxa"/>
          </w:tblCellMar>
        </w:tblPrEx>
        <w:tc>
          <w:tcPr>
            <w:tcW w:w="2090"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color w:val="242424"/>
                <w:kern w:val="1"/>
              </w:rPr>
              <w:t>Welfare</w:t>
            </w:r>
          </w:p>
        </w:tc>
        <w:tc>
          <w:tcPr>
            <w:tcW w:w="4308"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color w:val="242424"/>
                <w:kern w:val="1"/>
              </w:rPr>
            </w:pPr>
            <w:r w:rsidRPr="004C2CDB">
              <w:rPr>
                <w:rFonts w:ascii="Times New Roman" w:hAnsi="Times New Roman" w:cs="Times New Roman"/>
                <w:kern w:val="1"/>
              </w:rPr>
              <w:t xml:space="preserve">Support welfare, including long-term </w:t>
            </w:r>
            <w:proofErr w:type="spellStart"/>
            <w:proofErr w:type="gramStart"/>
            <w:r w:rsidRPr="004C2CDB">
              <w:rPr>
                <w:rFonts w:ascii="Times New Roman" w:hAnsi="Times New Roman" w:cs="Times New Roman"/>
                <w:kern w:val="1"/>
              </w:rPr>
              <w:t>welfare.Welfare</w:t>
            </w:r>
            <w:proofErr w:type="spellEnd"/>
            <w:proofErr w:type="gramEnd"/>
            <w:r w:rsidRPr="004C2CDB">
              <w:rPr>
                <w:rFonts w:ascii="Times New Roman" w:hAnsi="Times New Roman" w:cs="Times New Roman"/>
                <w:kern w:val="1"/>
              </w:rPr>
              <w:t xml:space="preserve"> is a safety net which provides for the needs of the poor.  Welfare is necessary to bring fairness to American economic life.  It is a device for protecting the poor.</w:t>
            </w:r>
          </w:p>
        </w:tc>
        <w:tc>
          <w:tcPr>
            <w:tcW w:w="4202" w:type="dxa"/>
            <w:tcBorders>
              <w:top w:val="single" w:sz="8" w:space="0" w:color="000000"/>
              <w:left w:val="single" w:sz="8" w:space="0" w:color="000000"/>
              <w:bottom w:val="single" w:sz="8" w:space="0" w:color="000000"/>
              <w:right w:val="single" w:sz="8" w:space="0" w:color="000000"/>
            </w:tcBorders>
            <w:tcMar>
              <w:top w:w="100" w:type="nil"/>
              <w:left w:w="100" w:type="nil"/>
              <w:bottom w:w="100" w:type="nil"/>
              <w:right w:w="100" w:type="nil"/>
            </w:tcMar>
          </w:tcPr>
          <w:p w:rsidR="004C2CDB" w:rsidRPr="004C2CDB" w:rsidRDefault="004C2CDB">
            <w:pPr>
              <w:widowControl w:val="0"/>
              <w:autoSpaceDE w:val="0"/>
              <w:autoSpaceDN w:val="0"/>
              <w:adjustRightInd w:val="0"/>
              <w:rPr>
                <w:rFonts w:ascii="Times New Roman" w:hAnsi="Times New Roman" w:cs="Times New Roman"/>
                <w:kern w:val="1"/>
              </w:rPr>
            </w:pPr>
            <w:r w:rsidRPr="004C2CDB">
              <w:rPr>
                <w:rFonts w:ascii="Times New Roman" w:hAnsi="Times New Roman" w:cs="Times New Roman"/>
                <w:kern w:val="1"/>
              </w:rPr>
              <w:t xml:space="preserve">Oppose long-term </w:t>
            </w:r>
            <w:proofErr w:type="spellStart"/>
            <w:proofErr w:type="gramStart"/>
            <w:r w:rsidRPr="004C2CDB">
              <w:rPr>
                <w:rFonts w:ascii="Times New Roman" w:hAnsi="Times New Roman" w:cs="Times New Roman"/>
                <w:kern w:val="1"/>
              </w:rPr>
              <w:t>welfare.Opportunities</w:t>
            </w:r>
            <w:proofErr w:type="spellEnd"/>
            <w:proofErr w:type="gramEnd"/>
            <w:r w:rsidRPr="004C2CDB">
              <w:rPr>
                <w:rFonts w:ascii="Times New Roman" w:hAnsi="Times New Roman" w:cs="Times New Roman"/>
                <w:kern w:val="1"/>
              </w:rPr>
              <w:t xml:space="preserve"> should be provided to make it possible for those in need to become self-reliant.  It is far more compassionate and effective to encourage people to become self-reliant, rather than allowing them to remain dependent on the government for provisions. </w:t>
            </w:r>
          </w:p>
        </w:tc>
      </w:tr>
    </w:tbl>
    <w:p w:rsidR="00362D92" w:rsidRDefault="00362D92" w:rsidP="004C2CDB">
      <w:pPr>
        <w:ind w:left="-540" w:right="630"/>
      </w:pPr>
    </w:p>
    <w:sectPr w:rsidR="00362D92" w:rsidSect="004C2C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DB"/>
    <w:rsid w:val="00362D92"/>
    <w:rsid w:val="004C2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1734</Words>
  <Characters>9890</Characters>
  <Application>Microsoft Macintosh Word</Application>
  <DocSecurity>0</DocSecurity>
  <Lines>82</Lines>
  <Paragraphs>23</Paragraphs>
  <ScaleCrop>false</ScaleCrop>
  <Company>NCSD</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2011-12-13T11:42:00Z</dcterms:created>
  <dcterms:modified xsi:type="dcterms:W3CDTF">2011-12-13T11:51:00Z</dcterms:modified>
</cp:coreProperties>
</file>